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D982" w14:textId="5E18CA18" w:rsidR="00440A60" w:rsidRPr="00233BD5" w:rsidRDefault="00440A60" w:rsidP="00C77F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Инструкция для внесения пожертвования на строительство </w:t>
      </w:r>
      <w:r w:rsidR="00C77F4A"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>храма для</w:t>
      </w:r>
      <w:r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физических лиц</w:t>
      </w:r>
      <w:r w:rsidR="00C77F4A"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233BD5"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 заключения</w:t>
      </w:r>
      <w:r w:rsidR="00C77F4A" w:rsidRPr="00233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Договора.</w:t>
      </w:r>
    </w:p>
    <w:p w14:paraId="547EC4E5" w14:textId="1E5460D5" w:rsidR="003138F6" w:rsidRDefault="003138F6" w:rsidP="00C77F4A">
      <w:pPr>
        <w:jc w:val="center"/>
      </w:pPr>
    </w:p>
    <w:p w14:paraId="2613847A" w14:textId="5E291C12" w:rsidR="003138F6" w:rsidRDefault="003138F6" w:rsidP="00F419D9">
      <w:r>
        <w:t>Для физических лиц, добровольно участвующих в оказании благотворительной помощи</w:t>
      </w:r>
      <w:r w:rsidR="00F419D9">
        <w:t>, на строительство храма без</w:t>
      </w:r>
      <w:r>
        <w:t xml:space="preserve"> заключения Договора пожертвования </w:t>
      </w:r>
      <w:r w:rsidR="00F419D9">
        <w:t>доступны</w:t>
      </w:r>
      <w:r>
        <w:t xml:space="preserve"> </w:t>
      </w:r>
      <w:r w:rsidR="00F419D9">
        <w:t xml:space="preserve">несколько </w:t>
      </w:r>
      <w:r>
        <w:t>способ</w:t>
      </w:r>
      <w:r w:rsidR="00F419D9">
        <w:t>ов</w:t>
      </w:r>
      <w:r>
        <w:t xml:space="preserve"> перечисления.</w:t>
      </w:r>
    </w:p>
    <w:p w14:paraId="0D4C7146" w14:textId="77777777" w:rsidR="00C77F4A" w:rsidRDefault="00C77F4A" w:rsidP="003138F6"/>
    <w:p w14:paraId="4F8F4A36" w14:textId="04EF0AF0" w:rsidR="00440A60" w:rsidRPr="003138F6" w:rsidRDefault="00440A60" w:rsidP="003138F6">
      <w:pPr>
        <w:pStyle w:val="a3"/>
        <w:numPr>
          <w:ilvl w:val="0"/>
          <w:numId w:val="1"/>
        </w:numPr>
        <w:rPr>
          <w:u w:val="single"/>
        </w:rPr>
      </w:pPr>
      <w:r w:rsidRPr="003138F6">
        <w:rPr>
          <w:u w:val="single"/>
        </w:rPr>
        <w:t>Внесения пожертвований в личном кабинете своего банка</w:t>
      </w:r>
      <w:r w:rsidR="0082576C">
        <w:rPr>
          <w:u w:val="single"/>
        </w:rPr>
        <w:t xml:space="preserve"> на сайте или с мобильного телефона.</w:t>
      </w:r>
    </w:p>
    <w:p w14:paraId="0DF6805D" w14:textId="46E69403" w:rsidR="00DC4492" w:rsidRDefault="00440A60" w:rsidP="00440A60">
      <w:r>
        <w:t xml:space="preserve">Войдите в личный кабинет → «Платежи и переводы» → </w:t>
      </w:r>
      <w:r w:rsidR="00C77F4A">
        <w:t>Платеж по реквизитам</w:t>
      </w:r>
      <w:r>
        <w:t xml:space="preserve"> → </w:t>
      </w:r>
      <w:r w:rsidR="00C77F4A">
        <w:t xml:space="preserve">введите ИНН организации→ далее по подсказкам системы заполняете р/с и БИК </w:t>
      </w:r>
      <w:r w:rsidR="0082576C">
        <w:t>банка, кому хотите перевести</w:t>
      </w:r>
      <w:r w:rsidR="00C77F4A">
        <w:t xml:space="preserve">→ введите свои данные → в назначение платежа обязательно </w:t>
      </w:r>
      <w:r w:rsidR="00233BD5">
        <w:t>указываете:</w:t>
      </w:r>
      <w:r w:rsidR="00C77F4A">
        <w:t xml:space="preserve"> «Добровольное пожертвование на строительство храма от ФИО </w:t>
      </w:r>
      <w:r w:rsidR="003138F6">
        <w:t>→ сумму → перечислить</w:t>
      </w:r>
    </w:p>
    <w:p w14:paraId="1EC90B3E" w14:textId="21C11115" w:rsidR="003138F6" w:rsidRDefault="003138F6" w:rsidP="00440A60"/>
    <w:p w14:paraId="6496BEBA" w14:textId="6A26BA2D" w:rsidR="003138F6" w:rsidRPr="003138F6" w:rsidRDefault="00233BD5" w:rsidP="003138F6">
      <w:pPr>
        <w:pStyle w:val="a3"/>
        <w:numPr>
          <w:ilvl w:val="0"/>
          <w:numId w:val="1"/>
        </w:numPr>
        <w:rPr>
          <w:u w:val="single"/>
        </w:rPr>
      </w:pPr>
      <w:r w:rsidRPr="003138F6">
        <w:rPr>
          <w:u w:val="single"/>
        </w:rPr>
        <w:t xml:space="preserve">Внесения пожертвований </w:t>
      </w:r>
      <w:r>
        <w:rPr>
          <w:u w:val="single"/>
        </w:rPr>
        <w:t>через банкомат Вашего Банка</w:t>
      </w:r>
      <w:r w:rsidR="00F419D9">
        <w:rPr>
          <w:u w:val="single"/>
        </w:rPr>
        <w:t>.</w:t>
      </w:r>
    </w:p>
    <w:p w14:paraId="1DE6F372" w14:textId="6D17DEFC" w:rsidR="003138F6" w:rsidRDefault="003138F6" w:rsidP="003138F6">
      <w:r>
        <w:t xml:space="preserve">Вставьте карту в банкомат, войдите в раздел «Платежи и переводы» → Платеж по реквизитам → введите ИНН организации→ далее по подсказкам системы заполняете р/с и БИК </w:t>
      </w:r>
      <w:r w:rsidR="0082576C">
        <w:t xml:space="preserve">банка, кому хотите перевести </w:t>
      </w:r>
      <w:r>
        <w:t>→ введите свои данные → в назначение платежа обязательно указываете: «Добровольное пожертвование на строительство храма от ФИО → сумму → перечислить</w:t>
      </w:r>
    </w:p>
    <w:p w14:paraId="3E5A7B67" w14:textId="7738AEEA" w:rsidR="00233BD5" w:rsidRDefault="00233BD5" w:rsidP="00233BD5">
      <w:bookmarkStart w:id="0" w:name="_GoBack"/>
      <w:bookmarkEnd w:id="0"/>
    </w:p>
    <w:p w14:paraId="549B330E" w14:textId="147CF35A" w:rsidR="00233BD5" w:rsidRPr="00233BD5" w:rsidRDefault="00233BD5" w:rsidP="00233BD5">
      <w:pPr>
        <w:rPr>
          <w:b/>
          <w:bCs/>
        </w:rPr>
      </w:pPr>
      <w:r w:rsidRPr="00233BD5">
        <w:rPr>
          <w:b/>
          <w:bCs/>
        </w:rPr>
        <w:t xml:space="preserve">Реквизиты для </w:t>
      </w:r>
      <w:r w:rsidR="00F419D9" w:rsidRPr="00233BD5">
        <w:rPr>
          <w:b/>
          <w:bCs/>
        </w:rPr>
        <w:t>перечислени</w:t>
      </w:r>
      <w:r w:rsidR="005B3BED">
        <w:rPr>
          <w:b/>
          <w:bCs/>
        </w:rPr>
        <w:t>я</w:t>
      </w:r>
      <w:r w:rsidR="00F419D9" w:rsidRPr="00233BD5">
        <w:rPr>
          <w:b/>
          <w:bCs/>
        </w:rPr>
        <w:t xml:space="preserve"> </w:t>
      </w:r>
      <w:r w:rsidR="00F419D9">
        <w:rPr>
          <w:b/>
          <w:bCs/>
        </w:rPr>
        <w:t xml:space="preserve">пожертвований в </w:t>
      </w:r>
      <w:r w:rsidRPr="00233BD5">
        <w:rPr>
          <w:b/>
          <w:bCs/>
        </w:rPr>
        <w:t>ООО «Общество гигиенистов, токсикологов и санитарных врачей»:</w:t>
      </w:r>
    </w:p>
    <w:p w14:paraId="641277B6" w14:textId="25D31011" w:rsidR="00233BD5" w:rsidRDefault="00233BD5" w:rsidP="00233BD5">
      <w:pPr>
        <w:spacing w:after="0"/>
      </w:pPr>
      <w:r>
        <w:t>ИНН 5029260508</w:t>
      </w:r>
    </w:p>
    <w:p w14:paraId="6745F49E" w14:textId="081E100B" w:rsidR="00233BD5" w:rsidRDefault="00233BD5" w:rsidP="00233BD5">
      <w:pPr>
        <w:spacing w:after="0" w:line="256" w:lineRule="auto"/>
      </w:pPr>
      <w:r>
        <w:t>КПП 502901001</w:t>
      </w:r>
    </w:p>
    <w:p w14:paraId="1A1DF2B5" w14:textId="77777777" w:rsidR="00F419D9" w:rsidRDefault="00F419D9" w:rsidP="00F419D9">
      <w:pPr>
        <w:spacing w:after="0" w:line="257" w:lineRule="auto"/>
      </w:pPr>
      <w:r>
        <w:t xml:space="preserve">Банковские реквизиты: </w:t>
      </w:r>
    </w:p>
    <w:p w14:paraId="00E8BB45" w14:textId="79BB1B94" w:rsidR="00F419D9" w:rsidRDefault="00F419D9" w:rsidP="00F419D9">
      <w:pPr>
        <w:spacing w:after="0" w:line="257" w:lineRule="auto"/>
      </w:pPr>
      <w:r>
        <w:t>Филиал «Центральный» Банка ВТБ (ПАО) г. Москва</w:t>
      </w:r>
    </w:p>
    <w:p w14:paraId="7B6508D3" w14:textId="77777777" w:rsidR="00F419D9" w:rsidRDefault="00F419D9" w:rsidP="00F419D9">
      <w:pPr>
        <w:spacing w:after="0" w:line="257" w:lineRule="auto"/>
      </w:pPr>
      <w:r>
        <w:t>Р/с 40703810524410009949</w:t>
      </w:r>
    </w:p>
    <w:p w14:paraId="6E1080C9" w14:textId="77777777" w:rsidR="00F419D9" w:rsidRDefault="00F419D9" w:rsidP="00F419D9">
      <w:pPr>
        <w:spacing w:after="0" w:line="257" w:lineRule="auto"/>
      </w:pPr>
      <w:r>
        <w:t>К/с 30101810145250000411</w:t>
      </w:r>
    </w:p>
    <w:p w14:paraId="2B5B8A7D" w14:textId="0A298740" w:rsidR="00233BD5" w:rsidRDefault="00F419D9" w:rsidP="00F419D9">
      <w:pPr>
        <w:spacing w:after="0" w:line="257" w:lineRule="auto"/>
      </w:pPr>
      <w:r>
        <w:t>БИК 044525411</w:t>
      </w:r>
    </w:p>
    <w:p w14:paraId="2D1C25E8" w14:textId="77777777" w:rsidR="00233BD5" w:rsidRDefault="00233BD5" w:rsidP="00233BD5"/>
    <w:p w14:paraId="3E3C1F4E" w14:textId="73DF40CB" w:rsidR="00233BD5" w:rsidRDefault="00D83E6B" w:rsidP="00D83E6B">
      <w:pPr>
        <w:spacing w:after="0"/>
        <w:rPr>
          <w:rFonts w:ascii="Segoe UI" w:hAnsi="Segoe UI" w:cs="Segoe UI"/>
          <w:sz w:val="19"/>
          <w:szCs w:val="19"/>
          <w:shd w:val="clear" w:color="auto" w:fill="FFFFFF"/>
        </w:rPr>
      </w:pPr>
      <w:r w:rsidRPr="00D83E6B">
        <w:t>Электронная почта: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hyperlink r:id="rId5" w:history="1">
        <w:r w:rsidRPr="00B70B77">
          <w:rPr>
            <w:rStyle w:val="a4"/>
            <w:rFonts w:ascii="Segoe UI" w:hAnsi="Segoe UI" w:cs="Segoe UI"/>
            <w:sz w:val="19"/>
            <w:szCs w:val="19"/>
            <w:shd w:val="clear" w:color="auto" w:fill="FFFFFF"/>
          </w:rPr>
          <w:t>zaitseva.oi@fncg.ru</w:t>
        </w:r>
      </w:hyperlink>
    </w:p>
    <w:p w14:paraId="1BD9204B" w14:textId="347CB15A" w:rsidR="00D83E6B" w:rsidRPr="00D83E6B" w:rsidRDefault="00D83E6B" w:rsidP="00D83E6B">
      <w:pPr>
        <w:spacing w:after="0"/>
      </w:pPr>
      <w:r w:rsidRPr="00D83E6B">
        <w:t>Тел</w:t>
      </w:r>
      <w:r>
        <w:t>ефон для связи</w:t>
      </w:r>
      <w:r w:rsidRPr="00D83E6B">
        <w:t>: +7 (495) 586-11-44</w:t>
      </w:r>
      <w:r>
        <w:t xml:space="preserve"> (</w:t>
      </w:r>
      <w:r w:rsidRPr="00D83E6B">
        <w:t>1510</w:t>
      </w:r>
      <w:r>
        <w:t>)</w:t>
      </w:r>
    </w:p>
    <w:p w14:paraId="77B692D8" w14:textId="322C6E84" w:rsidR="00233BD5" w:rsidRDefault="00233BD5" w:rsidP="003138F6"/>
    <w:p w14:paraId="6D989624" w14:textId="5B3B4023" w:rsidR="00233BD5" w:rsidRDefault="00233BD5" w:rsidP="003138F6">
      <w:r w:rsidRPr="00233BD5">
        <w:t xml:space="preserve">Осуществляя пожертвование, Вы подтверждаете свое согласие на использование перечисленных средств в соответствии с Программой </w:t>
      </w:r>
      <w:r>
        <w:t>Строительства Храма</w:t>
      </w:r>
      <w:r w:rsidR="00F419D9">
        <w:t xml:space="preserve"> в честь Седмиезерной</w:t>
      </w:r>
      <w:r w:rsidR="00F419D9" w:rsidRPr="00F419D9">
        <w:t xml:space="preserve"> Смоленск</w:t>
      </w:r>
      <w:r w:rsidR="00F419D9">
        <w:t xml:space="preserve">ой </w:t>
      </w:r>
      <w:r w:rsidR="00F419D9" w:rsidRPr="00F419D9">
        <w:t>икон</w:t>
      </w:r>
      <w:r w:rsidR="00F419D9">
        <w:t>ы</w:t>
      </w:r>
      <w:r w:rsidR="00F419D9" w:rsidRPr="00F419D9">
        <w:t xml:space="preserve"> Божией Матери</w:t>
      </w:r>
      <w:r w:rsidR="00F419D9">
        <w:t>.</w:t>
      </w:r>
    </w:p>
    <w:p w14:paraId="3F7E22F1" w14:textId="40161B81" w:rsidR="003138F6" w:rsidRDefault="003138F6" w:rsidP="00440A60"/>
    <w:p w14:paraId="17E038EF" w14:textId="77777777" w:rsidR="003138F6" w:rsidRDefault="003138F6" w:rsidP="00440A60"/>
    <w:sectPr w:rsidR="0031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B9A"/>
    <w:multiLevelType w:val="hybridMultilevel"/>
    <w:tmpl w:val="11F41B02"/>
    <w:lvl w:ilvl="0" w:tplc="0F00E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0"/>
    <w:rsid w:val="00185C86"/>
    <w:rsid w:val="00233BD5"/>
    <w:rsid w:val="003138F6"/>
    <w:rsid w:val="00440A60"/>
    <w:rsid w:val="005B3BED"/>
    <w:rsid w:val="0082576C"/>
    <w:rsid w:val="00C77F4A"/>
    <w:rsid w:val="00D83E6B"/>
    <w:rsid w:val="00DC4492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9A0"/>
  <w15:chartTrackingRefBased/>
  <w15:docId w15:val="{88AD497C-5473-4060-B45D-09D4232F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tseva.oi@fnc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Эрисмана ФБУН ФНЦГ</dc:creator>
  <cp:keywords/>
  <dc:description/>
  <cp:lastModifiedBy>Лоик Анатолий Викторович</cp:lastModifiedBy>
  <cp:revision>2</cp:revision>
  <dcterms:created xsi:type="dcterms:W3CDTF">2023-09-11T11:06:00Z</dcterms:created>
  <dcterms:modified xsi:type="dcterms:W3CDTF">2023-09-11T11:06:00Z</dcterms:modified>
</cp:coreProperties>
</file>